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7C" w:rsidRPr="007A317C" w:rsidRDefault="007A317C">
      <w:pPr>
        <w:rPr>
          <w:rFonts w:ascii="Kahootz Ransom" w:hAnsi="Kahootz Ransom"/>
          <w:color w:val="E36C0A" w:themeColor="accent6" w:themeShade="BF"/>
          <w:sz w:val="180"/>
          <w:szCs w:val="180"/>
        </w:rPr>
      </w:pPr>
      <w:r w:rsidRPr="007A317C">
        <w:rPr>
          <w:rFonts w:ascii="Kahootz Ransom" w:hAnsi="Kahootz Ransom"/>
          <w:color w:val="E36C0A" w:themeColor="accent6" w:themeShade="BF"/>
          <w:sz w:val="180"/>
          <w:szCs w:val="180"/>
        </w:rPr>
        <w:t>Camel Racing</w:t>
      </w:r>
    </w:p>
    <w:p w:rsidR="007A317C" w:rsidRPr="007A317C" w:rsidRDefault="007A317C">
      <w:pPr>
        <w:rPr>
          <w:rFonts w:ascii="Century Gothic" w:hAnsi="Century Gothic"/>
          <w:color w:val="E36C0A" w:themeColor="accent6" w:themeShade="BF"/>
          <w:sz w:val="52"/>
          <w:szCs w:val="52"/>
        </w:rPr>
      </w:pPr>
      <w:r>
        <w:rPr>
          <w:rFonts w:ascii="Century Gothic" w:hAnsi="Century Gothic"/>
          <w:color w:val="E36C0A" w:themeColor="accent6" w:themeShade="BF"/>
          <w:sz w:val="52"/>
          <w:szCs w:val="52"/>
        </w:rPr>
        <w:t xml:space="preserve">A Melbourne man has sold an underwater treadmill to </w:t>
      </w:r>
      <w:r w:rsidR="0058102E">
        <w:rPr>
          <w:rFonts w:ascii="Century Gothic" w:hAnsi="Century Gothic"/>
          <w:color w:val="E36C0A" w:themeColor="accent6" w:themeShade="BF"/>
          <w:sz w:val="52"/>
          <w:szCs w:val="52"/>
        </w:rPr>
        <w:t>support</w:t>
      </w:r>
      <w:r>
        <w:rPr>
          <w:rFonts w:ascii="Century Gothic" w:hAnsi="Century Gothic"/>
          <w:color w:val="E36C0A" w:themeColor="accent6" w:themeShade="BF"/>
          <w:sz w:val="52"/>
          <w:szCs w:val="52"/>
        </w:rPr>
        <w:t xml:space="preserve"> his camels recover after racing.  </w:t>
      </w:r>
      <w:r w:rsidR="0058102E">
        <w:rPr>
          <w:rFonts w:ascii="Century Gothic" w:hAnsi="Century Gothic"/>
          <w:color w:val="E36C0A" w:themeColor="accent6" w:themeShade="BF"/>
          <w:sz w:val="52"/>
          <w:szCs w:val="52"/>
        </w:rPr>
        <w:t xml:space="preserve">Brian Gay says his “potential goldmine” followed an email sent to a leader in Qatar who wanted the underwater treadmill to help support the recovering camels. Sheik </w:t>
      </w:r>
      <w:proofErr w:type="spellStart"/>
      <w:r w:rsidR="0058102E">
        <w:rPr>
          <w:rFonts w:ascii="Century Gothic" w:hAnsi="Century Gothic"/>
          <w:color w:val="E36C0A" w:themeColor="accent6" w:themeShade="BF"/>
          <w:sz w:val="52"/>
          <w:szCs w:val="52"/>
        </w:rPr>
        <w:t>Tamin</w:t>
      </w:r>
      <w:proofErr w:type="spellEnd"/>
      <w:r w:rsidR="0058102E">
        <w:rPr>
          <w:rFonts w:ascii="Century Gothic" w:hAnsi="Century Gothic"/>
          <w:color w:val="E36C0A" w:themeColor="accent6" w:themeShade="BF"/>
          <w:sz w:val="52"/>
          <w:szCs w:val="52"/>
        </w:rPr>
        <w:t xml:space="preserve">, the country’s crown </w:t>
      </w:r>
      <w:proofErr w:type="gramStart"/>
      <w:r w:rsidR="0058102E">
        <w:rPr>
          <w:rFonts w:ascii="Century Gothic" w:hAnsi="Century Gothic"/>
          <w:color w:val="E36C0A" w:themeColor="accent6" w:themeShade="BF"/>
          <w:sz w:val="52"/>
          <w:szCs w:val="52"/>
        </w:rPr>
        <w:t>gentleman  is</w:t>
      </w:r>
      <w:proofErr w:type="gramEnd"/>
      <w:r w:rsidR="0058102E">
        <w:rPr>
          <w:rFonts w:ascii="Century Gothic" w:hAnsi="Century Gothic"/>
          <w:color w:val="E36C0A" w:themeColor="accent6" w:themeShade="BF"/>
          <w:sz w:val="52"/>
          <w:szCs w:val="52"/>
        </w:rPr>
        <w:t xml:space="preserve"> running a private camel Hospital  for his 2400 camels. Camel racing is considered</w:t>
      </w:r>
      <w:r w:rsidR="0049746B">
        <w:rPr>
          <w:rFonts w:ascii="Century Gothic" w:hAnsi="Century Gothic"/>
          <w:color w:val="E36C0A" w:themeColor="accent6" w:themeShade="BF"/>
          <w:sz w:val="52"/>
          <w:szCs w:val="52"/>
        </w:rPr>
        <w:t xml:space="preserve"> the “sport of the ruler.” </w:t>
      </w:r>
      <w:bookmarkStart w:id="0" w:name="_GoBack"/>
      <w:bookmarkEnd w:id="0"/>
    </w:p>
    <w:sectPr w:rsidR="007A317C" w:rsidRPr="007A317C" w:rsidSect="0058102E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hootz Ranso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7C"/>
    <w:rsid w:val="0049746B"/>
    <w:rsid w:val="0058102E"/>
    <w:rsid w:val="007A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</dc:creator>
  <cp:lastModifiedBy>prep</cp:lastModifiedBy>
  <cp:revision>1</cp:revision>
  <dcterms:created xsi:type="dcterms:W3CDTF">2012-05-15T00:06:00Z</dcterms:created>
  <dcterms:modified xsi:type="dcterms:W3CDTF">2012-05-15T00:36:00Z</dcterms:modified>
</cp:coreProperties>
</file>